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A1BF6" w14:textId="77777777" w:rsidR="005B0098" w:rsidRDefault="005B0098" w:rsidP="00972FF5">
      <w:pPr>
        <w:spacing w:before="0"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Pr="005B0098">
        <w:rPr>
          <w:rFonts w:ascii="Times New Roman" w:hAnsi="Times New Roman" w:cs="Times New Roman"/>
          <w:b/>
          <w:bCs/>
          <w:sz w:val="28"/>
          <w:szCs w:val="28"/>
          <w:lang w:val="ru-RU"/>
        </w:rPr>
        <w:t>Аннотация к рабочей программе музыкального руководителя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0703ABF5" w14:textId="77777777" w:rsidR="005B0098" w:rsidRDefault="005B0098" w:rsidP="00972FF5">
      <w:pPr>
        <w:spacing w:before="0"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0C7C4919" w14:textId="59CF768C" w:rsidR="00972FF5" w:rsidRPr="00972FF5" w:rsidRDefault="00972FF5" w:rsidP="00972FF5">
      <w:pPr>
        <w:spacing w:before="0"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72FF5">
        <w:rPr>
          <w:rFonts w:ascii="Times New Roman" w:hAnsi="Times New Roman" w:cs="Times New Roman"/>
          <w:sz w:val="28"/>
          <w:szCs w:val="28"/>
          <w:lang w:val="ru-RU"/>
        </w:rPr>
        <w:t>Рабочая программа музыкального руководителя дошкольного образования</w:t>
      </w:r>
    </w:p>
    <w:p w14:paraId="170D001A" w14:textId="6627F00A" w:rsidR="00972FF5" w:rsidRPr="00972FF5" w:rsidRDefault="00972FF5" w:rsidP="00972FF5">
      <w:pPr>
        <w:spacing w:before="0"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72FF5">
        <w:rPr>
          <w:rFonts w:ascii="Times New Roman" w:hAnsi="Times New Roman" w:cs="Times New Roman"/>
          <w:sz w:val="28"/>
          <w:szCs w:val="28"/>
          <w:lang w:val="ru-RU"/>
        </w:rPr>
        <w:t>МКДОУ д/с №50</w:t>
      </w:r>
      <w:r w:rsidRPr="00972F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72FF5">
        <w:rPr>
          <w:rFonts w:ascii="Times New Roman" w:hAnsi="Times New Roman" w:cs="Times New Roman"/>
          <w:sz w:val="28"/>
          <w:szCs w:val="28"/>
          <w:lang w:val="ru-RU"/>
        </w:rPr>
        <w:t>определяет содержание и организацию образовательной</w:t>
      </w:r>
      <w:r w:rsidRPr="00972FF5">
        <w:rPr>
          <w:lang w:val="ru-RU"/>
        </w:rPr>
        <w:t xml:space="preserve"> </w:t>
      </w:r>
      <w:r w:rsidRPr="00972FF5">
        <w:rPr>
          <w:rFonts w:ascii="Times New Roman" w:hAnsi="Times New Roman" w:cs="Times New Roman"/>
          <w:sz w:val="28"/>
          <w:szCs w:val="28"/>
          <w:lang w:val="ru-RU"/>
        </w:rPr>
        <w:t>деятельности по образовательной области «Художественно-эстетическое</w:t>
      </w:r>
      <w:r w:rsidR="005B009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72FF5">
        <w:rPr>
          <w:rFonts w:ascii="Times New Roman" w:hAnsi="Times New Roman" w:cs="Times New Roman"/>
          <w:sz w:val="28"/>
          <w:szCs w:val="28"/>
          <w:lang w:val="ru-RU"/>
        </w:rPr>
        <w:t>развитие» (Музыкальное развитие) на уровне дошкольного образования.</w:t>
      </w:r>
    </w:p>
    <w:p w14:paraId="32C9879B" w14:textId="751BB007" w:rsidR="00972FF5" w:rsidRPr="00972FF5" w:rsidRDefault="005B0098" w:rsidP="00972FF5">
      <w:pPr>
        <w:spacing w:before="0"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="00972FF5">
        <w:rPr>
          <w:rFonts w:ascii="Times New Roman" w:hAnsi="Times New Roman" w:cs="Times New Roman"/>
          <w:sz w:val="28"/>
          <w:szCs w:val="28"/>
          <w:lang w:val="ru-RU"/>
        </w:rPr>
        <w:t xml:space="preserve">Программа </w:t>
      </w:r>
      <w:r w:rsidR="00972FF5" w:rsidRPr="00972FF5">
        <w:rPr>
          <w:rFonts w:ascii="Times New Roman" w:hAnsi="Times New Roman" w:cs="Times New Roman"/>
          <w:sz w:val="28"/>
          <w:szCs w:val="28"/>
          <w:lang w:val="ru-RU"/>
        </w:rPr>
        <w:t>структурирована в соответствии с требованиями ФГОС дошкольного</w:t>
      </w:r>
      <w:r w:rsidR="00972F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72FF5" w:rsidRPr="00972FF5">
        <w:rPr>
          <w:rFonts w:ascii="Times New Roman" w:hAnsi="Times New Roman" w:cs="Times New Roman"/>
          <w:sz w:val="28"/>
          <w:szCs w:val="28"/>
          <w:lang w:val="ru-RU"/>
        </w:rPr>
        <w:t>образования и включает целевой, содержательный и организационный</w:t>
      </w:r>
      <w:r w:rsidR="00972F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72FF5" w:rsidRPr="00972FF5">
        <w:rPr>
          <w:rFonts w:ascii="Times New Roman" w:hAnsi="Times New Roman" w:cs="Times New Roman"/>
          <w:sz w:val="28"/>
          <w:szCs w:val="28"/>
          <w:lang w:val="ru-RU"/>
        </w:rPr>
        <w:t>разделы.</w:t>
      </w:r>
    </w:p>
    <w:p w14:paraId="06E963A4" w14:textId="24F64B56" w:rsidR="002871BF" w:rsidRDefault="00972FF5" w:rsidP="00972FF5">
      <w:pPr>
        <w:spacing w:before="0"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Pr="00972FF5">
        <w:rPr>
          <w:rFonts w:ascii="Times New Roman" w:hAnsi="Times New Roman" w:cs="Times New Roman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72FF5">
        <w:rPr>
          <w:rFonts w:ascii="Times New Roman" w:hAnsi="Times New Roman" w:cs="Times New Roman"/>
          <w:sz w:val="28"/>
          <w:szCs w:val="28"/>
          <w:lang w:val="ru-RU"/>
        </w:rPr>
        <w:t>целевом разделе актуализирована значимость музыкальной</w:t>
      </w:r>
      <w:r w:rsidR="005B009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72FF5">
        <w:rPr>
          <w:rFonts w:ascii="Times New Roman" w:hAnsi="Times New Roman" w:cs="Times New Roman"/>
          <w:sz w:val="28"/>
          <w:szCs w:val="28"/>
          <w:lang w:val="ru-RU"/>
        </w:rPr>
        <w:t>деятельности для разностороннего развития детей дошкольного возраста,</w:t>
      </w:r>
      <w:r w:rsidR="005B009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72FF5">
        <w:rPr>
          <w:rFonts w:ascii="Times New Roman" w:hAnsi="Times New Roman" w:cs="Times New Roman"/>
          <w:sz w:val="28"/>
          <w:szCs w:val="28"/>
          <w:lang w:val="ru-RU"/>
        </w:rPr>
        <w:t>выделены задачи приобщения к музыкальному искусству, формирования</w:t>
      </w:r>
      <w:r w:rsidR="005B009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72FF5">
        <w:rPr>
          <w:rFonts w:ascii="Times New Roman" w:hAnsi="Times New Roman" w:cs="Times New Roman"/>
          <w:sz w:val="28"/>
          <w:szCs w:val="28"/>
          <w:lang w:val="ru-RU"/>
        </w:rPr>
        <w:t>основ музыкальной культуры дошкольников. В содержательном разделе</w:t>
      </w:r>
      <w:r w:rsidR="005B009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72FF5">
        <w:rPr>
          <w:rFonts w:ascii="Times New Roman" w:hAnsi="Times New Roman" w:cs="Times New Roman"/>
          <w:sz w:val="28"/>
          <w:szCs w:val="28"/>
          <w:lang w:val="ru-RU"/>
        </w:rPr>
        <w:t>охарактеризована образовательная деятельность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</w:t>
      </w:r>
      <w:r w:rsidRPr="00972F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72FF5">
        <w:rPr>
          <w:rFonts w:ascii="Times New Roman" w:hAnsi="Times New Roman" w:cs="Times New Roman"/>
          <w:sz w:val="28"/>
          <w:szCs w:val="28"/>
          <w:lang w:val="ru-RU"/>
        </w:rPr>
        <w:t>соответствии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</w:t>
      </w:r>
      <w:r w:rsidR="005B009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72FF5">
        <w:rPr>
          <w:rFonts w:ascii="Times New Roman" w:hAnsi="Times New Roman" w:cs="Times New Roman"/>
          <w:sz w:val="28"/>
          <w:szCs w:val="28"/>
          <w:lang w:val="ru-RU"/>
        </w:rPr>
        <w:t>художественно-эстетическим развитием ребенка,</w:t>
      </w:r>
      <w:r w:rsidR="005B009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72FF5">
        <w:rPr>
          <w:rFonts w:ascii="Times New Roman" w:hAnsi="Times New Roman" w:cs="Times New Roman"/>
          <w:sz w:val="28"/>
          <w:szCs w:val="28"/>
          <w:lang w:val="ru-RU"/>
        </w:rPr>
        <w:t>предусмотрены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72FF5">
        <w:rPr>
          <w:rFonts w:ascii="Times New Roman" w:hAnsi="Times New Roman" w:cs="Times New Roman"/>
          <w:sz w:val="28"/>
          <w:szCs w:val="28"/>
          <w:lang w:val="ru-RU"/>
        </w:rPr>
        <w:t>вариативные формы, способы, методы и средства организации музыкальной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72FF5">
        <w:rPr>
          <w:rFonts w:ascii="Times New Roman" w:hAnsi="Times New Roman" w:cs="Times New Roman"/>
          <w:sz w:val="28"/>
          <w:szCs w:val="28"/>
          <w:lang w:val="ru-RU"/>
        </w:rPr>
        <w:t>деятельности воспитанников с учетом их возрастных и индивидуальных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72FF5">
        <w:rPr>
          <w:rFonts w:ascii="Times New Roman" w:hAnsi="Times New Roman" w:cs="Times New Roman"/>
          <w:sz w:val="28"/>
          <w:szCs w:val="28"/>
          <w:lang w:val="ru-RU"/>
        </w:rPr>
        <w:t>особенностей. В программе уделено внимание планированию и организации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72FF5">
        <w:rPr>
          <w:rFonts w:ascii="Times New Roman" w:hAnsi="Times New Roman" w:cs="Times New Roman"/>
          <w:sz w:val="28"/>
          <w:szCs w:val="28"/>
          <w:lang w:val="ru-RU"/>
        </w:rPr>
        <w:t>организованной образовательной музыкальной деятельности, совместной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72FF5">
        <w:rPr>
          <w:rFonts w:ascii="Times New Roman" w:hAnsi="Times New Roman" w:cs="Times New Roman"/>
          <w:sz w:val="28"/>
          <w:szCs w:val="28"/>
          <w:lang w:val="ru-RU"/>
        </w:rPr>
        <w:t>деятельности детей и музыкального руководителя, способам поддержки</w:t>
      </w:r>
      <w:r w:rsidR="00227AC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72FF5">
        <w:rPr>
          <w:rFonts w:ascii="Times New Roman" w:hAnsi="Times New Roman" w:cs="Times New Roman"/>
          <w:sz w:val="28"/>
          <w:szCs w:val="28"/>
          <w:lang w:val="ru-RU"/>
        </w:rPr>
        <w:t>детской инициативы, самостоятельной деятельности дошкольников,</w:t>
      </w:r>
      <w:r w:rsidR="00227AC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72FF5">
        <w:rPr>
          <w:rFonts w:ascii="Times New Roman" w:hAnsi="Times New Roman" w:cs="Times New Roman"/>
          <w:sz w:val="28"/>
          <w:szCs w:val="28"/>
          <w:lang w:val="ru-RU"/>
        </w:rPr>
        <w:t>формированию у родителей партнерской позиции и компетентности по</w:t>
      </w:r>
      <w:r w:rsidR="00227AC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72FF5">
        <w:rPr>
          <w:rFonts w:ascii="Times New Roman" w:hAnsi="Times New Roman" w:cs="Times New Roman"/>
          <w:sz w:val="28"/>
          <w:szCs w:val="28"/>
          <w:lang w:val="ru-RU"/>
        </w:rPr>
        <w:t>вопросам музыкального образования детей. Организационный раздел</w:t>
      </w:r>
      <w:r w:rsidR="00227AC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72FF5">
        <w:rPr>
          <w:rFonts w:ascii="Times New Roman" w:hAnsi="Times New Roman" w:cs="Times New Roman"/>
          <w:sz w:val="28"/>
          <w:szCs w:val="28"/>
          <w:lang w:val="ru-RU"/>
        </w:rPr>
        <w:t>программы</w:t>
      </w:r>
      <w:r w:rsidR="00227AC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72FF5">
        <w:rPr>
          <w:rFonts w:ascii="Times New Roman" w:hAnsi="Times New Roman" w:cs="Times New Roman"/>
          <w:sz w:val="28"/>
          <w:szCs w:val="28"/>
          <w:lang w:val="ru-RU"/>
        </w:rPr>
        <w:t>посвящен</w:t>
      </w:r>
      <w:r w:rsidR="00227AC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72FF5">
        <w:rPr>
          <w:rFonts w:ascii="Times New Roman" w:hAnsi="Times New Roman" w:cs="Times New Roman"/>
          <w:sz w:val="28"/>
          <w:szCs w:val="28"/>
          <w:lang w:val="ru-RU"/>
        </w:rPr>
        <w:t>материально-техническому</w:t>
      </w:r>
      <w:r w:rsidR="005B009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72FF5">
        <w:rPr>
          <w:rFonts w:ascii="Times New Roman" w:hAnsi="Times New Roman" w:cs="Times New Roman"/>
          <w:sz w:val="28"/>
          <w:szCs w:val="28"/>
          <w:lang w:val="ru-RU"/>
        </w:rPr>
        <w:t>обеспечению</w:t>
      </w:r>
      <w:r w:rsidR="00227AC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72FF5">
        <w:rPr>
          <w:rFonts w:ascii="Times New Roman" w:hAnsi="Times New Roman" w:cs="Times New Roman"/>
          <w:sz w:val="28"/>
          <w:szCs w:val="28"/>
          <w:lang w:val="ru-RU"/>
        </w:rPr>
        <w:t>образовательной деятельности музыкального руководителя, обеспеченности</w:t>
      </w:r>
      <w:r w:rsidR="00227AC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72FF5">
        <w:rPr>
          <w:rFonts w:ascii="Times New Roman" w:hAnsi="Times New Roman" w:cs="Times New Roman"/>
          <w:sz w:val="28"/>
          <w:szCs w:val="28"/>
          <w:lang w:val="ru-RU"/>
        </w:rPr>
        <w:t>методическими материалами и средствами обучения и воспитания</w:t>
      </w:r>
      <w:r w:rsidR="005B009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7B2B9CE6" w14:textId="0D619690" w:rsidR="00227AC7" w:rsidRPr="00227AC7" w:rsidRDefault="005B0098" w:rsidP="005B0098">
      <w:pPr>
        <w:spacing w:before="0"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227AC7" w:rsidRPr="00227AC7">
        <w:rPr>
          <w:rFonts w:ascii="Times New Roman" w:hAnsi="Times New Roman" w:cs="Times New Roman"/>
          <w:sz w:val="28"/>
          <w:szCs w:val="28"/>
          <w:lang w:val="ru-RU"/>
        </w:rPr>
        <w:t>Программа разработана с учетом дидактических принципов - их</w:t>
      </w:r>
    </w:p>
    <w:p w14:paraId="532F28DA" w14:textId="77777777" w:rsidR="00227AC7" w:rsidRPr="00227AC7" w:rsidRDefault="00227AC7" w:rsidP="005B0098">
      <w:pPr>
        <w:spacing w:before="0"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27AC7">
        <w:rPr>
          <w:rFonts w:ascii="Times New Roman" w:hAnsi="Times New Roman" w:cs="Times New Roman"/>
          <w:sz w:val="28"/>
          <w:szCs w:val="28"/>
          <w:lang w:val="ru-RU"/>
        </w:rPr>
        <w:t>развивающего обучения, психологических особенностей дошкольников и</w:t>
      </w:r>
    </w:p>
    <w:p w14:paraId="75C44E17" w14:textId="30998C4D" w:rsidR="00227AC7" w:rsidRDefault="00227AC7" w:rsidP="005B0098">
      <w:pPr>
        <w:spacing w:before="0"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27AC7">
        <w:rPr>
          <w:rFonts w:ascii="Times New Roman" w:hAnsi="Times New Roman" w:cs="Times New Roman"/>
          <w:sz w:val="28"/>
          <w:szCs w:val="28"/>
          <w:lang w:val="ru-RU"/>
        </w:rPr>
        <w:t>включает в себя следующие разделы:</w:t>
      </w:r>
    </w:p>
    <w:p w14:paraId="67482ABF" w14:textId="77777777" w:rsidR="00227AC7" w:rsidRPr="005B0098" w:rsidRDefault="00227AC7" w:rsidP="005B0098">
      <w:pPr>
        <w:pStyle w:val="a3"/>
        <w:numPr>
          <w:ilvl w:val="0"/>
          <w:numId w:val="1"/>
        </w:numPr>
        <w:spacing w:before="0"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B0098">
        <w:rPr>
          <w:rFonts w:ascii="Times New Roman" w:hAnsi="Times New Roman" w:cs="Times New Roman"/>
          <w:sz w:val="28"/>
          <w:szCs w:val="28"/>
          <w:lang w:val="ru-RU"/>
        </w:rPr>
        <w:t>восприятие;</w:t>
      </w:r>
    </w:p>
    <w:p w14:paraId="569CC5F0" w14:textId="77777777" w:rsidR="00227AC7" w:rsidRPr="005B0098" w:rsidRDefault="00227AC7" w:rsidP="005B0098">
      <w:pPr>
        <w:pStyle w:val="a3"/>
        <w:numPr>
          <w:ilvl w:val="0"/>
          <w:numId w:val="1"/>
        </w:numPr>
        <w:spacing w:before="0"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B0098">
        <w:rPr>
          <w:rFonts w:ascii="Times New Roman" w:hAnsi="Times New Roman" w:cs="Times New Roman"/>
          <w:sz w:val="28"/>
          <w:szCs w:val="28"/>
          <w:lang w:val="ru-RU"/>
        </w:rPr>
        <w:t>пение;</w:t>
      </w:r>
    </w:p>
    <w:p w14:paraId="57627F3F" w14:textId="77777777" w:rsidR="00227AC7" w:rsidRPr="005B0098" w:rsidRDefault="00227AC7" w:rsidP="005B0098">
      <w:pPr>
        <w:pStyle w:val="a3"/>
        <w:numPr>
          <w:ilvl w:val="0"/>
          <w:numId w:val="1"/>
        </w:numPr>
        <w:spacing w:before="0"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B0098">
        <w:rPr>
          <w:rFonts w:ascii="Times New Roman" w:hAnsi="Times New Roman" w:cs="Times New Roman"/>
          <w:sz w:val="28"/>
          <w:szCs w:val="28"/>
          <w:lang w:val="ru-RU"/>
        </w:rPr>
        <w:t>музыкально-ритмические движения;</w:t>
      </w:r>
    </w:p>
    <w:p w14:paraId="0DA83720" w14:textId="6444A85C" w:rsidR="00227AC7" w:rsidRPr="005B0098" w:rsidRDefault="00227AC7" w:rsidP="005B0098">
      <w:pPr>
        <w:pStyle w:val="a3"/>
        <w:numPr>
          <w:ilvl w:val="0"/>
          <w:numId w:val="1"/>
        </w:numPr>
        <w:spacing w:before="0"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B0098">
        <w:rPr>
          <w:rFonts w:ascii="Times New Roman" w:hAnsi="Times New Roman" w:cs="Times New Roman"/>
          <w:sz w:val="28"/>
          <w:szCs w:val="28"/>
          <w:lang w:val="ru-RU"/>
        </w:rPr>
        <w:t>игра на детских музыкальных инструментах.</w:t>
      </w:r>
    </w:p>
    <w:p w14:paraId="38FBAAE3" w14:textId="35ECD8DB" w:rsidR="00227AC7" w:rsidRDefault="005B0098" w:rsidP="005B0098">
      <w:pPr>
        <w:spacing w:before="0"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227AC7" w:rsidRPr="00227AC7">
        <w:rPr>
          <w:rFonts w:ascii="Times New Roman" w:hAnsi="Times New Roman" w:cs="Times New Roman"/>
          <w:sz w:val="28"/>
          <w:szCs w:val="28"/>
          <w:lang w:val="ru-RU"/>
        </w:rPr>
        <w:t>Рабочая программа состоит из 5 разделов, рассчитанных на 5 лет обучения:</w:t>
      </w:r>
    </w:p>
    <w:p w14:paraId="5474C1AF" w14:textId="11907BCC" w:rsidR="00227AC7" w:rsidRPr="00227AC7" w:rsidRDefault="00227AC7" w:rsidP="005B0098">
      <w:pPr>
        <w:spacing w:before="0"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 </w:t>
      </w:r>
      <w:r w:rsidRPr="00227AC7">
        <w:rPr>
          <w:rFonts w:ascii="Times New Roman" w:hAnsi="Times New Roman" w:cs="Times New Roman"/>
          <w:sz w:val="28"/>
          <w:szCs w:val="28"/>
          <w:lang w:val="ru-RU"/>
        </w:rPr>
        <w:t>год – ранний возраст с 2 до 3 лет;</w:t>
      </w:r>
    </w:p>
    <w:p w14:paraId="1E373CB4" w14:textId="2178633C" w:rsidR="00227AC7" w:rsidRPr="00227AC7" w:rsidRDefault="00227AC7" w:rsidP="005B0098">
      <w:pPr>
        <w:spacing w:before="0"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 </w:t>
      </w:r>
      <w:r w:rsidRPr="00227AC7">
        <w:rPr>
          <w:rFonts w:ascii="Times New Roman" w:hAnsi="Times New Roman" w:cs="Times New Roman"/>
          <w:sz w:val="28"/>
          <w:szCs w:val="28"/>
          <w:lang w:val="ru-RU"/>
        </w:rPr>
        <w:t>год – младшая группа с 3 до 4 лет;</w:t>
      </w:r>
    </w:p>
    <w:p w14:paraId="48208EF8" w14:textId="314B468D" w:rsidR="00227AC7" w:rsidRPr="00227AC7" w:rsidRDefault="00227AC7" w:rsidP="005B0098">
      <w:pPr>
        <w:spacing w:before="0"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 </w:t>
      </w:r>
      <w:r w:rsidRPr="00227AC7">
        <w:rPr>
          <w:rFonts w:ascii="Times New Roman" w:hAnsi="Times New Roman" w:cs="Times New Roman"/>
          <w:sz w:val="28"/>
          <w:szCs w:val="28"/>
          <w:lang w:val="ru-RU"/>
        </w:rPr>
        <w:t>год – средняя группа с 4 до 5 лет;</w:t>
      </w:r>
    </w:p>
    <w:p w14:paraId="2419A82C" w14:textId="7E104EEB" w:rsidR="00227AC7" w:rsidRPr="00227AC7" w:rsidRDefault="00227AC7" w:rsidP="005B0098">
      <w:pPr>
        <w:spacing w:before="0"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4 </w:t>
      </w:r>
      <w:r w:rsidRPr="00227AC7">
        <w:rPr>
          <w:rFonts w:ascii="Times New Roman" w:hAnsi="Times New Roman" w:cs="Times New Roman"/>
          <w:sz w:val="28"/>
          <w:szCs w:val="28"/>
          <w:lang w:val="ru-RU"/>
        </w:rPr>
        <w:t>год – старшая группа с 5 до 6 лет;</w:t>
      </w:r>
    </w:p>
    <w:p w14:paraId="43A1DB9F" w14:textId="3B7571E2" w:rsidR="00227AC7" w:rsidRDefault="00227AC7" w:rsidP="005B0098">
      <w:pPr>
        <w:spacing w:before="0"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5 </w:t>
      </w:r>
      <w:r w:rsidRPr="00227AC7">
        <w:rPr>
          <w:rFonts w:ascii="Times New Roman" w:hAnsi="Times New Roman" w:cs="Times New Roman"/>
          <w:sz w:val="28"/>
          <w:szCs w:val="28"/>
          <w:lang w:val="ru-RU"/>
        </w:rPr>
        <w:t>год – подготовительная группа с 6 до 7 лет</w:t>
      </w:r>
    </w:p>
    <w:p w14:paraId="6C967220" w14:textId="1B10026A" w:rsidR="00227AC7" w:rsidRPr="00227AC7" w:rsidRDefault="005B0098" w:rsidP="005B0098">
      <w:pPr>
        <w:spacing w:before="0"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227AC7" w:rsidRPr="00227AC7">
        <w:rPr>
          <w:rFonts w:ascii="Times New Roman" w:hAnsi="Times New Roman" w:cs="Times New Roman"/>
          <w:sz w:val="28"/>
          <w:szCs w:val="28"/>
          <w:lang w:val="ru-RU"/>
        </w:rPr>
        <w:t>Программа предусматривает преемственность музыкального содержания во</w:t>
      </w:r>
    </w:p>
    <w:p w14:paraId="62A52A70" w14:textId="3A87073C" w:rsidR="00227AC7" w:rsidRPr="00227AC7" w:rsidRDefault="005B0098" w:rsidP="005B0098">
      <w:pPr>
        <w:spacing w:before="0"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227AC7">
        <w:rPr>
          <w:rFonts w:ascii="Times New Roman" w:hAnsi="Times New Roman" w:cs="Times New Roman"/>
          <w:sz w:val="28"/>
          <w:szCs w:val="28"/>
          <w:lang w:val="ru-RU"/>
        </w:rPr>
        <w:t>сех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27AC7" w:rsidRPr="00227AC7">
        <w:rPr>
          <w:rFonts w:ascii="Times New Roman" w:hAnsi="Times New Roman" w:cs="Times New Roman"/>
          <w:sz w:val="28"/>
          <w:szCs w:val="28"/>
          <w:lang w:val="ru-RU"/>
        </w:rPr>
        <w:t>видах музыкальной деятельности. Музыкальный репертуар,</w:t>
      </w:r>
    </w:p>
    <w:p w14:paraId="15A954D2" w14:textId="77777777" w:rsidR="00227AC7" w:rsidRPr="00227AC7" w:rsidRDefault="00227AC7" w:rsidP="005B0098">
      <w:pPr>
        <w:spacing w:before="0"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27AC7">
        <w:rPr>
          <w:rFonts w:ascii="Times New Roman" w:hAnsi="Times New Roman" w:cs="Times New Roman"/>
          <w:sz w:val="28"/>
          <w:szCs w:val="28"/>
          <w:lang w:val="ru-RU"/>
        </w:rPr>
        <w:t>сопровождающий музыкально – образовательный процесс формируется из</w:t>
      </w:r>
    </w:p>
    <w:p w14:paraId="1C27B3F7" w14:textId="77777777" w:rsidR="00227AC7" w:rsidRPr="00227AC7" w:rsidRDefault="00227AC7" w:rsidP="005B0098">
      <w:pPr>
        <w:spacing w:before="0"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27AC7">
        <w:rPr>
          <w:rFonts w:ascii="Times New Roman" w:hAnsi="Times New Roman" w:cs="Times New Roman"/>
          <w:sz w:val="28"/>
          <w:szCs w:val="28"/>
          <w:lang w:val="ru-RU"/>
        </w:rPr>
        <w:t>различных программных сборников, которые перечислены в списке литературы.</w:t>
      </w:r>
    </w:p>
    <w:p w14:paraId="3A2FBCA2" w14:textId="77777777" w:rsidR="00227AC7" w:rsidRPr="00227AC7" w:rsidRDefault="00227AC7" w:rsidP="005B0098">
      <w:pPr>
        <w:spacing w:before="0"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27AC7">
        <w:rPr>
          <w:rFonts w:ascii="Times New Roman" w:hAnsi="Times New Roman" w:cs="Times New Roman"/>
          <w:sz w:val="28"/>
          <w:szCs w:val="28"/>
          <w:lang w:val="ru-RU"/>
        </w:rPr>
        <w:t>Репертуар - является вариативным компонентом программы и может</w:t>
      </w:r>
    </w:p>
    <w:p w14:paraId="54646BA4" w14:textId="77777777" w:rsidR="00227AC7" w:rsidRPr="00227AC7" w:rsidRDefault="00227AC7" w:rsidP="005B0098">
      <w:pPr>
        <w:spacing w:before="0"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27AC7">
        <w:rPr>
          <w:rFonts w:ascii="Times New Roman" w:hAnsi="Times New Roman" w:cs="Times New Roman"/>
          <w:sz w:val="28"/>
          <w:szCs w:val="28"/>
          <w:lang w:val="ru-RU"/>
        </w:rPr>
        <w:t>изменяться, дополняться, в связи с календарными событиями и планом</w:t>
      </w:r>
    </w:p>
    <w:p w14:paraId="2B8255C9" w14:textId="77777777" w:rsidR="00227AC7" w:rsidRPr="00227AC7" w:rsidRDefault="00227AC7" w:rsidP="005B0098">
      <w:pPr>
        <w:spacing w:before="0"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27AC7">
        <w:rPr>
          <w:rFonts w:ascii="Times New Roman" w:hAnsi="Times New Roman" w:cs="Times New Roman"/>
          <w:sz w:val="28"/>
          <w:szCs w:val="28"/>
          <w:lang w:val="ru-RU"/>
        </w:rPr>
        <w:t>реализации коллективных и индивидуально-ориентированных мероприятий,</w:t>
      </w:r>
    </w:p>
    <w:p w14:paraId="4221C661" w14:textId="77777777" w:rsidR="00227AC7" w:rsidRPr="00227AC7" w:rsidRDefault="00227AC7" w:rsidP="005B0098">
      <w:pPr>
        <w:spacing w:before="0"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27AC7">
        <w:rPr>
          <w:rFonts w:ascii="Times New Roman" w:hAnsi="Times New Roman" w:cs="Times New Roman"/>
          <w:sz w:val="28"/>
          <w:szCs w:val="28"/>
          <w:lang w:val="ru-RU"/>
        </w:rPr>
        <w:t>обеспечивающих удовлетворение образовательных потребностей разных</w:t>
      </w:r>
    </w:p>
    <w:p w14:paraId="239EC923" w14:textId="04F24EAE" w:rsidR="00227AC7" w:rsidRPr="00227AC7" w:rsidRDefault="00227AC7" w:rsidP="005B0098">
      <w:pPr>
        <w:spacing w:before="0"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27AC7">
        <w:rPr>
          <w:rFonts w:ascii="Times New Roman" w:hAnsi="Times New Roman" w:cs="Times New Roman"/>
          <w:sz w:val="28"/>
          <w:szCs w:val="28"/>
          <w:lang w:val="ru-RU"/>
        </w:rPr>
        <w:t>категорий детей. </w:t>
      </w:r>
    </w:p>
    <w:sectPr w:rsidR="00227AC7" w:rsidRPr="00227AC7" w:rsidSect="005B0098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62640"/>
    <w:multiLevelType w:val="hybridMultilevel"/>
    <w:tmpl w:val="3A844C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93C"/>
    <w:rsid w:val="00227AC7"/>
    <w:rsid w:val="002871BF"/>
    <w:rsid w:val="005B0098"/>
    <w:rsid w:val="00972FF5"/>
    <w:rsid w:val="009F1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4AACC"/>
  <w15:chartTrackingRefBased/>
  <w15:docId w15:val="{4CC26E5F-9902-4EFC-8593-1192A858A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972FF5"/>
    <w:pPr>
      <w:spacing w:before="120" w:after="240"/>
      <w:jc w:val="both"/>
    </w:pPr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00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2021-09-21T01:50:00Z</dcterms:created>
  <dcterms:modified xsi:type="dcterms:W3CDTF">2021-09-21T02:15:00Z</dcterms:modified>
</cp:coreProperties>
</file>